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E4" w:rsidRPr="00F41072" w:rsidRDefault="009335E4" w:rsidP="00F41072">
      <w:pPr>
        <w:pStyle w:val="Ttulo3"/>
        <w:rPr>
          <w:b w:val="0"/>
          <w:sz w:val="36"/>
          <w:szCs w:val="36"/>
          <w:lang w:val="es-AR"/>
        </w:rPr>
      </w:pPr>
      <w:r w:rsidRPr="00F41072">
        <w:rPr>
          <w:b w:val="0"/>
          <w:sz w:val="36"/>
          <w:szCs w:val="36"/>
          <w:lang w:val="es-AR"/>
        </w:rPr>
        <w:t>Eduardo Haene</w:t>
      </w:r>
    </w:p>
    <w:p w:rsidR="009335E4" w:rsidRDefault="009335E4" w:rsidP="00F41072">
      <w:pPr>
        <w:pStyle w:val="Predeterminado"/>
        <w:widowControl w:val="0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</w:tabs>
        <w:spacing w:line="288" w:lineRule="auto"/>
        <w:jc w:val="both"/>
        <w:rPr>
          <w:rFonts w:ascii="Tahoma" w:hAnsi="Tahoma"/>
          <w:color w:val="000000"/>
          <w:sz w:val="24"/>
          <w:szCs w:val="24"/>
        </w:rPr>
      </w:pPr>
    </w:p>
    <w:p w:rsidR="003A5E95" w:rsidRDefault="00204A18" w:rsidP="00204A18">
      <w:pPr>
        <w:pStyle w:val="Predeterminado"/>
        <w:widowControl w:val="0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</w:tabs>
        <w:spacing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>I</w:t>
      </w:r>
      <w:r w:rsidR="009335E4">
        <w:rPr>
          <w:rFonts w:ascii="Tahoma" w:hAnsi="Tahoma"/>
          <w:color w:val="000000"/>
          <w:sz w:val="24"/>
          <w:szCs w:val="24"/>
        </w:rPr>
        <w:t xml:space="preserve">ngeniero agrónomo (matrícula CPIA 18008 01 01), </w:t>
      </w:r>
      <w:r w:rsidRPr="00204A18">
        <w:rPr>
          <w:rFonts w:ascii="Tahoma" w:hAnsi="Tahoma"/>
          <w:color w:val="000000"/>
          <w:sz w:val="24"/>
          <w:szCs w:val="24"/>
        </w:rPr>
        <w:t xml:space="preserve">jefe de trabajos prácticos </w:t>
      </w:r>
      <w:r w:rsidR="009335E4">
        <w:rPr>
          <w:rFonts w:ascii="Tahoma" w:hAnsi="Tahoma" w:cs="Tahoma"/>
          <w:color w:val="000000"/>
          <w:sz w:val="24"/>
          <w:szCs w:val="24"/>
        </w:rPr>
        <w:t>de Ecoturismo en la Tecnicatura de Turismo Rural en la Facultad de Agronomía (Universidad de Buenos Aires)</w:t>
      </w:r>
      <w:r>
        <w:rPr>
          <w:rFonts w:ascii="Tahoma" w:hAnsi="Tahoma" w:cs="Tahoma"/>
          <w:color w:val="000000"/>
          <w:sz w:val="24"/>
          <w:szCs w:val="24"/>
        </w:rPr>
        <w:t xml:space="preserve"> y docente de las materias </w:t>
      </w:r>
      <w:r w:rsidRPr="00204A18">
        <w:rPr>
          <w:rFonts w:ascii="Tahoma" w:hAnsi="Tahoma" w:cs="Tahoma"/>
          <w:color w:val="000000"/>
          <w:sz w:val="24"/>
          <w:szCs w:val="24"/>
        </w:rPr>
        <w:t>Ecoturismo y Ecología y Conservación en la Facultad de Ciencias Exactas y Naturales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204A18">
        <w:t xml:space="preserve"> </w:t>
      </w:r>
      <w:r w:rsidRPr="00204A18">
        <w:rPr>
          <w:rFonts w:ascii="Tahoma" w:hAnsi="Tahoma" w:cs="Tahoma"/>
          <w:color w:val="000000"/>
          <w:sz w:val="24"/>
          <w:szCs w:val="24"/>
        </w:rPr>
        <w:t>Universidad Belgrano.</w:t>
      </w:r>
      <w:r>
        <w:rPr>
          <w:rFonts w:ascii="Tahoma" w:hAnsi="Tahoma" w:cs="Tahoma"/>
          <w:color w:val="000000"/>
          <w:sz w:val="24"/>
          <w:szCs w:val="24"/>
        </w:rPr>
        <w:t xml:space="preserve"> D</w:t>
      </w:r>
      <w:r w:rsidR="009335E4">
        <w:rPr>
          <w:rFonts w:ascii="Tahoma" w:hAnsi="Tahoma" w:cs="Tahoma"/>
          <w:color w:val="000000"/>
          <w:sz w:val="24"/>
          <w:szCs w:val="24"/>
        </w:rPr>
        <w:t>icta Vegetación Nativa en el Postgrado de Paisaje Rural, Facultad de Arquitectura (Universidad de Buenos Aires).</w:t>
      </w:r>
      <w:r>
        <w:rPr>
          <w:rFonts w:ascii="Tahoma" w:hAnsi="Tahoma" w:cs="Tahoma"/>
          <w:color w:val="000000"/>
          <w:sz w:val="24"/>
          <w:szCs w:val="24"/>
        </w:rPr>
        <w:t xml:space="preserve"> D</w:t>
      </w:r>
      <w:r w:rsidR="009335E4">
        <w:rPr>
          <w:rFonts w:ascii="Tahoma" w:hAnsi="Tahoma" w:cs="Tahoma"/>
          <w:color w:val="000000"/>
          <w:sz w:val="24"/>
          <w:szCs w:val="24"/>
        </w:rPr>
        <w:t xml:space="preserve">irige el proyecto de investigación “Biocorredores para la Ciudad Autónoma de Buenos Aires, un modelo demostrativo para la Argentina” </w:t>
      </w:r>
      <w:r w:rsidR="002D5C9E">
        <w:rPr>
          <w:rFonts w:ascii="Tahoma" w:hAnsi="Tahoma" w:cs="Tahoma"/>
          <w:color w:val="000000"/>
          <w:sz w:val="24"/>
          <w:szCs w:val="24"/>
        </w:rPr>
        <w:t>en la</w:t>
      </w:r>
      <w:r w:rsidR="009335E4">
        <w:rPr>
          <w:rFonts w:ascii="Tahoma" w:hAnsi="Tahoma" w:cs="Tahoma"/>
          <w:color w:val="000000"/>
          <w:sz w:val="24"/>
          <w:szCs w:val="24"/>
        </w:rPr>
        <w:t xml:space="preserve"> Universidad</w:t>
      </w:r>
      <w:r w:rsidR="002D5C9E">
        <w:rPr>
          <w:rFonts w:ascii="Tahoma" w:hAnsi="Tahoma" w:cs="Tahoma"/>
          <w:color w:val="000000"/>
          <w:sz w:val="24"/>
          <w:szCs w:val="24"/>
        </w:rPr>
        <w:t xml:space="preserve"> de</w:t>
      </w:r>
      <w:r w:rsidR="009335E4">
        <w:rPr>
          <w:rFonts w:ascii="Tahoma" w:hAnsi="Tahoma" w:cs="Tahoma"/>
          <w:color w:val="000000"/>
          <w:sz w:val="24"/>
          <w:szCs w:val="24"/>
        </w:rPr>
        <w:t xml:space="preserve"> Belgrano.</w:t>
      </w:r>
      <w:r>
        <w:rPr>
          <w:rFonts w:ascii="Tahoma" w:hAnsi="Tahoma" w:cs="Tahoma"/>
          <w:color w:val="000000"/>
          <w:sz w:val="24"/>
          <w:szCs w:val="24"/>
        </w:rPr>
        <w:t xml:space="preserve"> Tiene un contrato en</w:t>
      </w:r>
      <w:r w:rsidR="009335E4">
        <w:rPr>
          <w:rFonts w:ascii="Tahoma" w:hAnsi="Tahoma" w:cs="Tahoma"/>
          <w:color w:val="000000"/>
          <w:sz w:val="24"/>
          <w:szCs w:val="24"/>
        </w:rPr>
        <w:t xml:space="preserve"> la Dirección General de Espacios Verdes, Ministerio de Ambiente y Espacio Público, Gobierno de la Ciudad de Autónoma de Buenos Aires. </w:t>
      </w:r>
      <w:r>
        <w:rPr>
          <w:rFonts w:ascii="Tahoma" w:hAnsi="Tahoma" w:cs="Tahoma"/>
          <w:color w:val="000000"/>
          <w:sz w:val="24"/>
          <w:szCs w:val="24"/>
        </w:rPr>
        <w:t>Trabajó en la Administración de Parques Nacionales, Aves Argentinas, Gobierno de la Provincia de Buenos Aires y Municipalidad de Santa Fe.</w:t>
      </w:r>
      <w:r w:rsidR="00DB1A5E">
        <w:rPr>
          <w:rFonts w:ascii="Tahoma" w:hAnsi="Tahoma" w:cs="Tahoma"/>
          <w:color w:val="000000"/>
          <w:sz w:val="24"/>
          <w:szCs w:val="24"/>
        </w:rPr>
        <w:t xml:space="preserve"> </w:t>
      </w:r>
      <w:bookmarkStart w:id="0" w:name="_GoBack"/>
      <w:bookmarkEnd w:id="0"/>
      <w:r w:rsidR="00DB1A5E">
        <w:rPr>
          <w:rFonts w:ascii="Tahoma" w:hAnsi="Tahoma" w:cs="Tahoma"/>
          <w:color w:val="000000"/>
          <w:sz w:val="24"/>
          <w:szCs w:val="24"/>
        </w:rPr>
        <w:t>Sus trabajos están disponibles en</w:t>
      </w:r>
    </w:p>
    <w:p w:rsidR="00204A18" w:rsidRDefault="002D5C9E" w:rsidP="00204A18">
      <w:pPr>
        <w:pStyle w:val="Predeterminado"/>
        <w:widowControl w:val="0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</w:tabs>
        <w:spacing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  <w:hyperlink r:id="rId7" w:history="1">
        <w:r w:rsidRPr="00707626">
          <w:rPr>
            <w:rStyle w:val="Hipervnculo"/>
            <w:rFonts w:ascii="Tahoma" w:hAnsi="Tahoma" w:cs="Tahoma"/>
            <w:sz w:val="24"/>
            <w:szCs w:val="24"/>
          </w:rPr>
          <w:t>https://www.researchgate.net/profile/Eduardo_Haene/research</w:t>
        </w:r>
      </w:hyperlink>
    </w:p>
    <w:p w:rsidR="00DB1A5E" w:rsidRDefault="00DB1A5E" w:rsidP="00204A18">
      <w:pPr>
        <w:pStyle w:val="Predeterminado"/>
        <w:widowControl w:val="0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</w:tabs>
        <w:spacing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sectPr w:rsidR="00DB1A5E" w:rsidSect="009B00E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05" w:rsidRDefault="00076605" w:rsidP="00F41072">
      <w:r>
        <w:separator/>
      </w:r>
    </w:p>
  </w:endnote>
  <w:endnote w:type="continuationSeparator" w:id="0">
    <w:p w:rsidR="00076605" w:rsidRDefault="00076605" w:rsidP="00F4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4" w:rsidRDefault="0020636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A5E95" w:rsidRPr="003A5E95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9335E4" w:rsidRDefault="00933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05" w:rsidRDefault="00076605" w:rsidP="00F41072">
      <w:r>
        <w:separator/>
      </w:r>
    </w:p>
  </w:footnote>
  <w:footnote w:type="continuationSeparator" w:id="0">
    <w:p w:rsidR="00076605" w:rsidRDefault="00076605" w:rsidP="00F4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72"/>
    <w:rsid w:val="0005774C"/>
    <w:rsid w:val="00061B49"/>
    <w:rsid w:val="00076605"/>
    <w:rsid w:val="00120C18"/>
    <w:rsid w:val="001B5118"/>
    <w:rsid w:val="00204A18"/>
    <w:rsid w:val="0020636B"/>
    <w:rsid w:val="00254A59"/>
    <w:rsid w:val="002B0EDE"/>
    <w:rsid w:val="002D5C9E"/>
    <w:rsid w:val="00305B79"/>
    <w:rsid w:val="003A5E95"/>
    <w:rsid w:val="003B3F88"/>
    <w:rsid w:val="003D502F"/>
    <w:rsid w:val="00412E9C"/>
    <w:rsid w:val="004C7F49"/>
    <w:rsid w:val="004D6547"/>
    <w:rsid w:val="004E2664"/>
    <w:rsid w:val="005C4D47"/>
    <w:rsid w:val="005E51DB"/>
    <w:rsid w:val="00652840"/>
    <w:rsid w:val="00691CF1"/>
    <w:rsid w:val="006A35D0"/>
    <w:rsid w:val="006C1AF6"/>
    <w:rsid w:val="006C2E67"/>
    <w:rsid w:val="00741124"/>
    <w:rsid w:val="008A612C"/>
    <w:rsid w:val="00916634"/>
    <w:rsid w:val="009335E4"/>
    <w:rsid w:val="00955AE5"/>
    <w:rsid w:val="00962E1C"/>
    <w:rsid w:val="009B00E9"/>
    <w:rsid w:val="009B1463"/>
    <w:rsid w:val="009B2C4E"/>
    <w:rsid w:val="009B5CC9"/>
    <w:rsid w:val="009E3721"/>
    <w:rsid w:val="00AB1C39"/>
    <w:rsid w:val="00B3356F"/>
    <w:rsid w:val="00BA48C7"/>
    <w:rsid w:val="00CD76E4"/>
    <w:rsid w:val="00D532D3"/>
    <w:rsid w:val="00D95B25"/>
    <w:rsid w:val="00DB1A5E"/>
    <w:rsid w:val="00DD593E"/>
    <w:rsid w:val="00F41072"/>
    <w:rsid w:val="00F977FE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B915B-C82C-476C-993F-6563AD0B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E9"/>
    <w:rPr>
      <w:sz w:val="24"/>
      <w:szCs w:val="24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F41072"/>
    <w:pPr>
      <w:keepNext/>
      <w:widowControl w:val="0"/>
      <w:tabs>
        <w:tab w:val="left" w:pos="-366"/>
        <w:tab w:val="num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602"/>
        <w:tab w:val="left" w:pos="5310"/>
        <w:tab w:val="left" w:pos="6018"/>
        <w:tab w:val="left" w:pos="6726"/>
      </w:tabs>
      <w:suppressAutoHyphens/>
      <w:spacing w:line="288" w:lineRule="auto"/>
      <w:ind w:left="720" w:hanging="720"/>
      <w:jc w:val="both"/>
      <w:outlineLvl w:val="2"/>
    </w:pPr>
    <w:rPr>
      <w:rFonts w:eastAsia="Times New Roman"/>
      <w:b/>
      <w:bCs/>
      <w:color w:val="00000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41072"/>
    <w:rPr>
      <w:rFonts w:eastAsia="Times New Roman" w:cs="Times New Roman"/>
      <w:b/>
      <w:bCs/>
      <w:color w:val="000000"/>
      <w:sz w:val="20"/>
      <w:szCs w:val="20"/>
      <w:lang w:val="es-ES_tradnl" w:eastAsia="zh-CN"/>
    </w:rPr>
  </w:style>
  <w:style w:type="paragraph" w:customStyle="1" w:styleId="Predeterminado">
    <w:name w:val="Predeterminado"/>
    <w:uiPriority w:val="99"/>
    <w:rsid w:val="00F41072"/>
    <w:pPr>
      <w:suppressAutoHyphens/>
      <w:spacing w:after="200" w:line="276" w:lineRule="auto"/>
    </w:pPr>
    <w:rPr>
      <w:rFonts w:ascii="Times New Roman" w:eastAsia="Times New Roman" w:hAnsi="Times New Roman" w:cs="Calibri"/>
      <w:color w:val="00000A"/>
      <w:sz w:val="20"/>
      <w:szCs w:val="20"/>
      <w:lang w:val="es-AR" w:eastAsia="es-AR"/>
    </w:rPr>
  </w:style>
  <w:style w:type="character" w:customStyle="1" w:styleId="EnlacedeInternet">
    <w:name w:val="Enlace de Internet"/>
    <w:uiPriority w:val="99"/>
    <w:rsid w:val="00F41072"/>
    <w:rPr>
      <w:color w:val="0000FF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410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10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10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1072"/>
    <w:rPr>
      <w:rFonts w:cs="Times New Roman"/>
    </w:rPr>
  </w:style>
  <w:style w:type="character" w:styleId="Hipervnculo">
    <w:name w:val="Hyperlink"/>
    <w:basedOn w:val="Fuentedeprrafopredeter"/>
    <w:uiPriority w:val="99"/>
    <w:rsid w:val="00BA48C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61B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61B4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Eduardo_Haene/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breve</vt:lpstr>
    </vt:vector>
  </TitlesOfParts>
  <Company>Luffi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breve</dc:title>
  <dc:subject/>
  <dc:creator>Luffi</dc:creator>
  <cp:keywords/>
  <dc:description/>
  <cp:lastModifiedBy>Full name</cp:lastModifiedBy>
  <cp:revision>3</cp:revision>
  <dcterms:created xsi:type="dcterms:W3CDTF">2018-11-26T15:42:00Z</dcterms:created>
  <dcterms:modified xsi:type="dcterms:W3CDTF">2018-11-26T15:43:00Z</dcterms:modified>
</cp:coreProperties>
</file>